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6E2" w14:textId="1D957843" w:rsidR="004E3EAD" w:rsidRDefault="004E3EAD" w:rsidP="004E3EAD">
      <w:pPr>
        <w:shd w:val="clear" w:color="auto" w:fill="FFFFFF"/>
        <w:jc w:val="right"/>
        <w:rPr>
          <w:rFonts w:asciiTheme="minorHAnsi" w:hAnsiTheme="minorHAnsi" w:cstheme="minorHAnsi"/>
          <w:color w:val="4A4A4A"/>
          <w:sz w:val="22"/>
          <w:szCs w:val="22"/>
        </w:rPr>
      </w:pPr>
    </w:p>
    <w:p w14:paraId="5EC7D1F9" w14:textId="77777777" w:rsidR="00BC194D" w:rsidRDefault="00BC194D" w:rsidP="004E3EAD">
      <w:pPr>
        <w:shd w:val="clear" w:color="auto" w:fill="FFFFFF"/>
        <w:rPr>
          <w:rFonts w:asciiTheme="minorHAnsi" w:hAnsiTheme="minorHAnsi" w:cstheme="minorHAnsi"/>
          <w:color w:val="4A4A4A"/>
          <w:sz w:val="22"/>
          <w:szCs w:val="22"/>
        </w:rPr>
      </w:pPr>
    </w:p>
    <w:p w14:paraId="49D17CBF" w14:textId="1C14A342" w:rsidR="004E3EAD" w:rsidRPr="004E3EAD" w:rsidRDefault="004E3EAD" w:rsidP="004E3EAD">
      <w:pPr>
        <w:shd w:val="clear" w:color="auto" w:fill="FFFFFF"/>
        <w:rPr>
          <w:rFonts w:asciiTheme="minorHAnsi" w:hAnsiTheme="minorHAnsi" w:cstheme="minorHAnsi"/>
          <w:color w:val="4A4A4A"/>
          <w:sz w:val="22"/>
          <w:szCs w:val="22"/>
        </w:rPr>
      </w:pPr>
      <w:r w:rsidRPr="004E3EAD">
        <w:rPr>
          <w:rFonts w:asciiTheme="minorHAnsi" w:hAnsiTheme="minorHAnsi" w:cstheme="minorHAnsi"/>
          <w:color w:val="4A4A4A"/>
          <w:sz w:val="22"/>
          <w:szCs w:val="22"/>
        </w:rPr>
        <w:t>GSK USA Philadelphia Navy Yard</w:t>
      </w:r>
    </w:p>
    <w:p w14:paraId="04AB7F89" w14:textId="77777777" w:rsidR="004E3EAD" w:rsidRPr="004E3EAD" w:rsidRDefault="004E3EAD" w:rsidP="004E3EAD">
      <w:pPr>
        <w:shd w:val="clear" w:color="auto" w:fill="FFFFFF"/>
        <w:rPr>
          <w:rFonts w:asciiTheme="minorHAnsi" w:hAnsiTheme="minorHAnsi" w:cstheme="minorHAnsi"/>
          <w:color w:val="4A4A4A"/>
          <w:sz w:val="22"/>
          <w:szCs w:val="22"/>
        </w:rPr>
      </w:pPr>
      <w:r w:rsidRPr="004E3EAD">
        <w:rPr>
          <w:rFonts w:asciiTheme="minorHAnsi" w:hAnsiTheme="minorHAnsi" w:cstheme="minorHAnsi"/>
          <w:color w:val="4A4A4A"/>
          <w:sz w:val="22"/>
          <w:szCs w:val="22"/>
        </w:rPr>
        <w:t>5 Crescent Drive</w:t>
      </w:r>
    </w:p>
    <w:p w14:paraId="034B75B4" w14:textId="42485D92" w:rsidR="00ED5314" w:rsidRPr="004E3EAD" w:rsidRDefault="004E3EAD" w:rsidP="004E3EAD">
      <w:pPr>
        <w:shd w:val="clear" w:color="auto" w:fill="FFFFFF"/>
        <w:rPr>
          <w:rFonts w:asciiTheme="minorHAnsi" w:hAnsiTheme="minorHAnsi" w:cstheme="minorHAnsi"/>
          <w:color w:val="4A4A4A"/>
          <w:sz w:val="22"/>
          <w:szCs w:val="22"/>
        </w:rPr>
      </w:pPr>
      <w:r w:rsidRPr="004E3EAD">
        <w:rPr>
          <w:rFonts w:asciiTheme="minorHAnsi" w:hAnsiTheme="minorHAnsi" w:cstheme="minorHAnsi"/>
          <w:color w:val="4A4A4A"/>
          <w:sz w:val="22"/>
          <w:szCs w:val="22"/>
        </w:rPr>
        <w:t>Philadelphia PA 19112</w:t>
      </w:r>
    </w:p>
    <w:p w14:paraId="79C25652" w14:textId="77777777" w:rsidR="004E3EAD" w:rsidRDefault="004E3EAD">
      <w:pPr>
        <w:rPr>
          <w:rFonts w:asciiTheme="minorHAnsi" w:hAnsiTheme="minorHAnsi" w:cstheme="minorHAnsi"/>
          <w:sz w:val="22"/>
          <w:szCs w:val="22"/>
        </w:rPr>
      </w:pPr>
    </w:p>
    <w:p w14:paraId="700BF4AA" w14:textId="6D3A89B8" w:rsidR="003C406E" w:rsidRPr="004E3EAD" w:rsidRDefault="00A66A0F">
      <w:pPr>
        <w:rPr>
          <w:rFonts w:asciiTheme="minorHAnsi" w:hAnsiTheme="minorHAnsi" w:cstheme="minorHAnsi"/>
          <w:sz w:val="22"/>
          <w:szCs w:val="22"/>
        </w:rPr>
      </w:pPr>
      <w:r w:rsidRPr="004E3EAD">
        <w:rPr>
          <w:rFonts w:asciiTheme="minorHAnsi" w:hAnsiTheme="minorHAnsi" w:cstheme="minorHAnsi"/>
          <w:sz w:val="22"/>
          <w:szCs w:val="22"/>
        </w:rPr>
        <w:t>GSK USA – Research Triangle Park</w:t>
      </w:r>
    </w:p>
    <w:p w14:paraId="09F04C33" w14:textId="32152EFE" w:rsidR="00A66A0F" w:rsidRPr="004E3EAD" w:rsidRDefault="00A66A0F">
      <w:pPr>
        <w:rPr>
          <w:rFonts w:asciiTheme="minorHAnsi" w:hAnsiTheme="minorHAnsi" w:cstheme="minorHAnsi"/>
          <w:sz w:val="22"/>
          <w:szCs w:val="22"/>
        </w:rPr>
      </w:pPr>
      <w:r w:rsidRPr="004E3EAD">
        <w:rPr>
          <w:rFonts w:asciiTheme="minorHAnsi" w:hAnsiTheme="minorHAnsi" w:cstheme="minorHAnsi"/>
          <w:sz w:val="22"/>
          <w:szCs w:val="22"/>
        </w:rPr>
        <w:t>Five Moore Drive</w:t>
      </w:r>
    </w:p>
    <w:p w14:paraId="71B88596" w14:textId="1DA1A4D3" w:rsidR="00A66A0F" w:rsidRDefault="00A66A0F">
      <w:pPr>
        <w:rPr>
          <w:rFonts w:asciiTheme="minorHAnsi" w:hAnsiTheme="minorHAnsi" w:cstheme="minorHAnsi"/>
          <w:sz w:val="22"/>
          <w:szCs w:val="22"/>
        </w:rPr>
      </w:pPr>
      <w:r w:rsidRPr="004E3EAD">
        <w:rPr>
          <w:rFonts w:asciiTheme="minorHAnsi" w:hAnsiTheme="minorHAnsi" w:cstheme="minorHAnsi"/>
          <w:sz w:val="22"/>
          <w:szCs w:val="22"/>
        </w:rPr>
        <w:t>Durham, NC 27709-3398</w:t>
      </w:r>
    </w:p>
    <w:p w14:paraId="5D3D0586" w14:textId="77777777" w:rsidR="009B6036" w:rsidRPr="004E3EAD" w:rsidRDefault="009B6036">
      <w:pPr>
        <w:rPr>
          <w:rFonts w:asciiTheme="minorHAnsi" w:hAnsiTheme="minorHAnsi" w:cstheme="minorHAnsi"/>
          <w:sz w:val="22"/>
          <w:szCs w:val="22"/>
        </w:rPr>
      </w:pPr>
    </w:p>
    <w:p w14:paraId="740A0073" w14:textId="5ABB1739" w:rsidR="00ED5314" w:rsidRPr="004E3EAD" w:rsidRDefault="00ED5314">
      <w:pPr>
        <w:rPr>
          <w:rFonts w:asciiTheme="minorHAnsi" w:hAnsiTheme="minorHAnsi" w:cstheme="minorHAnsi"/>
          <w:sz w:val="22"/>
          <w:szCs w:val="22"/>
        </w:rPr>
      </w:pPr>
      <w:r w:rsidRPr="004E3EAD">
        <w:rPr>
          <w:rFonts w:asciiTheme="minorHAnsi" w:hAnsiTheme="minorHAnsi" w:cstheme="minorHAnsi"/>
          <w:sz w:val="22"/>
          <w:szCs w:val="22"/>
        </w:rPr>
        <w:t>Dear GSK</w:t>
      </w:r>
      <w:r w:rsidR="00A66A0F" w:rsidRPr="004E3EAD">
        <w:rPr>
          <w:rFonts w:asciiTheme="minorHAnsi" w:hAnsiTheme="minorHAnsi" w:cstheme="minorHAnsi"/>
          <w:sz w:val="22"/>
          <w:szCs w:val="22"/>
        </w:rPr>
        <w:t>:</w:t>
      </w:r>
    </w:p>
    <w:p w14:paraId="5676CE15" w14:textId="77777777" w:rsidR="00A66A0F" w:rsidRPr="004E3EAD" w:rsidRDefault="00A66A0F">
      <w:pPr>
        <w:rPr>
          <w:rFonts w:asciiTheme="minorHAnsi" w:hAnsiTheme="minorHAnsi" w:cstheme="minorHAnsi"/>
          <w:sz w:val="22"/>
          <w:szCs w:val="22"/>
        </w:rPr>
      </w:pPr>
    </w:p>
    <w:p w14:paraId="74338F9F" w14:textId="1EE7770C" w:rsidR="00ED5314" w:rsidRPr="004E3EAD" w:rsidRDefault="00ED5314">
      <w:pPr>
        <w:rPr>
          <w:rFonts w:asciiTheme="minorHAnsi" w:hAnsiTheme="minorHAnsi" w:cstheme="minorHAnsi"/>
          <w:sz w:val="22"/>
          <w:szCs w:val="22"/>
        </w:rPr>
      </w:pPr>
      <w:r w:rsidRPr="004E3EAD">
        <w:rPr>
          <w:rFonts w:asciiTheme="minorHAnsi" w:hAnsiTheme="minorHAnsi" w:cstheme="minorHAnsi"/>
          <w:sz w:val="22"/>
          <w:szCs w:val="22"/>
        </w:rPr>
        <w:t xml:space="preserve">I was </w:t>
      </w:r>
      <w:proofErr w:type="gramStart"/>
      <w:r w:rsidRPr="004E3EAD">
        <w:rPr>
          <w:rFonts w:asciiTheme="minorHAnsi" w:hAnsiTheme="minorHAnsi" w:cstheme="minorHAnsi"/>
          <w:sz w:val="22"/>
          <w:szCs w:val="22"/>
        </w:rPr>
        <w:t>very disappointed</w:t>
      </w:r>
      <w:proofErr w:type="gramEnd"/>
      <w:r w:rsidRPr="004E3EAD">
        <w:rPr>
          <w:rFonts w:asciiTheme="minorHAnsi" w:hAnsiTheme="minorHAnsi" w:cstheme="minorHAnsi"/>
          <w:sz w:val="22"/>
          <w:szCs w:val="22"/>
        </w:rPr>
        <w:t xml:space="preserve"> </w:t>
      </w:r>
      <w:r w:rsidR="00C03FB5" w:rsidRPr="004E3EAD">
        <w:rPr>
          <w:rFonts w:asciiTheme="minorHAnsi" w:hAnsiTheme="minorHAnsi" w:cstheme="minorHAnsi"/>
          <w:sz w:val="22"/>
          <w:szCs w:val="22"/>
        </w:rPr>
        <w:t>to</w:t>
      </w:r>
      <w:r w:rsidRPr="004E3EAD">
        <w:rPr>
          <w:rFonts w:asciiTheme="minorHAnsi" w:hAnsiTheme="minorHAnsi" w:cstheme="minorHAnsi"/>
          <w:sz w:val="22"/>
          <w:szCs w:val="22"/>
        </w:rPr>
        <w:t xml:space="preserve"> learn of your application for Priorix and related products in the US </w:t>
      </w:r>
      <w:r w:rsidR="00C03FB5" w:rsidRPr="004E3EAD">
        <w:rPr>
          <w:rFonts w:asciiTheme="minorHAnsi" w:hAnsiTheme="minorHAnsi" w:cstheme="minorHAnsi"/>
          <w:sz w:val="22"/>
          <w:szCs w:val="22"/>
        </w:rPr>
        <w:t>because</w:t>
      </w:r>
      <w:r w:rsidRPr="004E3EAD">
        <w:rPr>
          <w:rFonts w:asciiTheme="minorHAnsi" w:hAnsiTheme="minorHAnsi" w:cstheme="minorHAnsi"/>
          <w:sz w:val="22"/>
          <w:szCs w:val="22"/>
        </w:rPr>
        <w:t xml:space="preserve"> I had been hoping that you would provide an ethical alternative to Merck’s MMR and Varivax.  </w:t>
      </w:r>
    </w:p>
    <w:p w14:paraId="46CA4E55" w14:textId="77777777" w:rsidR="004E3EAD" w:rsidRDefault="004E3EAD">
      <w:pPr>
        <w:rPr>
          <w:rFonts w:asciiTheme="minorHAnsi" w:hAnsiTheme="minorHAnsi" w:cstheme="minorHAnsi"/>
          <w:sz w:val="22"/>
          <w:szCs w:val="22"/>
        </w:rPr>
      </w:pPr>
    </w:p>
    <w:p w14:paraId="3302BEEE" w14:textId="4E8D544A" w:rsidR="004E3EAD" w:rsidRDefault="002E750D">
      <w:pPr>
        <w:rPr>
          <w:rFonts w:asciiTheme="minorHAnsi" w:hAnsiTheme="minorHAnsi" w:cstheme="minorHAnsi"/>
          <w:sz w:val="22"/>
          <w:szCs w:val="22"/>
        </w:rPr>
      </w:pPr>
      <w:r>
        <w:rPr>
          <w:rFonts w:asciiTheme="minorHAnsi" w:hAnsiTheme="minorHAnsi" w:cstheme="minorHAnsi"/>
          <w:sz w:val="22"/>
          <w:szCs w:val="22"/>
        </w:rPr>
        <w:t xml:space="preserve">In </w:t>
      </w:r>
      <w:r w:rsidR="00C03FB5">
        <w:rPr>
          <w:rFonts w:asciiTheme="minorHAnsi" w:hAnsiTheme="minorHAnsi" w:cstheme="minorHAnsi"/>
          <w:sz w:val="22"/>
          <w:szCs w:val="22"/>
        </w:rPr>
        <w:t>the</w:t>
      </w:r>
      <w:r>
        <w:rPr>
          <w:rFonts w:asciiTheme="minorHAnsi" w:hAnsiTheme="minorHAnsi" w:cstheme="minorHAnsi"/>
          <w:sz w:val="22"/>
          <w:szCs w:val="22"/>
        </w:rPr>
        <w:t xml:space="preserve"> United </w:t>
      </w:r>
      <w:r w:rsidR="00C03FB5">
        <w:rPr>
          <w:rFonts w:asciiTheme="minorHAnsi" w:hAnsiTheme="minorHAnsi" w:cstheme="minorHAnsi"/>
          <w:sz w:val="22"/>
          <w:szCs w:val="22"/>
        </w:rPr>
        <w:t>States</w:t>
      </w:r>
      <w:r>
        <w:rPr>
          <w:rFonts w:asciiTheme="minorHAnsi" w:hAnsiTheme="minorHAnsi" w:cstheme="minorHAnsi"/>
          <w:sz w:val="22"/>
          <w:szCs w:val="22"/>
        </w:rPr>
        <w:t>, as is evident in the difficulty to achieve high vaccination coverage,</w:t>
      </w:r>
      <w:r w:rsidR="00ED5314" w:rsidRPr="004E3EAD">
        <w:rPr>
          <w:rFonts w:asciiTheme="minorHAnsi" w:hAnsiTheme="minorHAnsi" w:cstheme="minorHAnsi"/>
          <w:sz w:val="22"/>
          <w:szCs w:val="22"/>
        </w:rPr>
        <w:t xml:space="preserve"> we are increasingly dealing with vaccine refusal</w:t>
      </w:r>
      <w:proofErr w:type="gramStart"/>
      <w:r w:rsidR="00ED5314" w:rsidRPr="004E3EAD">
        <w:rPr>
          <w:rFonts w:asciiTheme="minorHAnsi" w:hAnsiTheme="minorHAnsi" w:cstheme="minorHAnsi"/>
          <w:sz w:val="22"/>
          <w:szCs w:val="22"/>
        </w:rPr>
        <w:t xml:space="preserve">.  </w:t>
      </w:r>
      <w:proofErr w:type="gramEnd"/>
      <w:r w:rsidR="00ED5314" w:rsidRPr="004E3EAD">
        <w:rPr>
          <w:rFonts w:asciiTheme="minorHAnsi" w:hAnsiTheme="minorHAnsi" w:cstheme="minorHAnsi"/>
          <w:sz w:val="22"/>
          <w:szCs w:val="22"/>
        </w:rPr>
        <w:t xml:space="preserve">One major cause is </w:t>
      </w:r>
      <w:r w:rsidR="004E3EAD">
        <w:rPr>
          <w:rFonts w:asciiTheme="minorHAnsi" w:hAnsiTheme="minorHAnsi" w:cstheme="minorHAnsi"/>
          <w:sz w:val="22"/>
          <w:szCs w:val="22"/>
        </w:rPr>
        <w:t>increasing awareness of the</w:t>
      </w:r>
      <w:r w:rsidR="00ED5314" w:rsidRPr="004E3EAD">
        <w:rPr>
          <w:rFonts w:asciiTheme="minorHAnsi" w:hAnsiTheme="minorHAnsi" w:cstheme="minorHAnsi"/>
          <w:sz w:val="22"/>
          <w:szCs w:val="22"/>
        </w:rPr>
        <w:t xml:space="preserve"> use of cell lines from aborted human fetuses in the development, testing, and production of some vaccines, particularly the rubella vaccine available in the US, varicella vaccine for children, and Hepatitis A vaccines</w:t>
      </w:r>
      <w:proofErr w:type="gramStart"/>
      <w:r w:rsidR="00ED5314" w:rsidRPr="004E3EAD">
        <w:rPr>
          <w:rFonts w:asciiTheme="minorHAnsi" w:hAnsiTheme="minorHAnsi" w:cstheme="minorHAnsi"/>
          <w:sz w:val="22"/>
          <w:szCs w:val="22"/>
        </w:rPr>
        <w:t xml:space="preserve">.  </w:t>
      </w:r>
      <w:proofErr w:type="gramEnd"/>
      <w:r w:rsidR="00ED5314" w:rsidRPr="004E3EAD">
        <w:rPr>
          <w:rFonts w:asciiTheme="minorHAnsi" w:hAnsiTheme="minorHAnsi" w:cstheme="minorHAnsi"/>
          <w:sz w:val="22"/>
          <w:szCs w:val="22"/>
        </w:rPr>
        <w:t>Japan has a Hepatitis A vaccine and a rubella vaccine that do not use aborted human cell lines in production</w:t>
      </w:r>
      <w:proofErr w:type="gramStart"/>
      <w:r w:rsidR="00ED5314" w:rsidRPr="004E3EAD">
        <w:rPr>
          <w:rFonts w:asciiTheme="minorHAnsi" w:hAnsiTheme="minorHAnsi" w:cstheme="minorHAnsi"/>
          <w:sz w:val="22"/>
          <w:szCs w:val="22"/>
        </w:rPr>
        <w:t xml:space="preserve">.  </w:t>
      </w:r>
      <w:proofErr w:type="gramEnd"/>
      <w:r w:rsidR="00ED5314" w:rsidRPr="004E3EAD">
        <w:rPr>
          <w:rFonts w:asciiTheme="minorHAnsi" w:hAnsiTheme="minorHAnsi" w:cstheme="minorHAnsi"/>
          <w:sz w:val="22"/>
          <w:szCs w:val="22"/>
        </w:rPr>
        <w:t>Please make a deal with those companies to import them</w:t>
      </w:r>
      <w:proofErr w:type="gramStart"/>
      <w:r w:rsidR="00ED5314" w:rsidRPr="004E3EAD">
        <w:rPr>
          <w:rFonts w:asciiTheme="minorHAnsi" w:hAnsiTheme="minorHAnsi" w:cstheme="minorHAnsi"/>
          <w:sz w:val="22"/>
          <w:szCs w:val="22"/>
        </w:rPr>
        <w:t xml:space="preserve">.  </w:t>
      </w:r>
      <w:proofErr w:type="gramEnd"/>
      <w:r w:rsidR="00ED5314" w:rsidRPr="004E3EAD">
        <w:rPr>
          <w:rFonts w:asciiTheme="minorHAnsi" w:hAnsiTheme="minorHAnsi" w:cstheme="minorHAnsi"/>
          <w:sz w:val="22"/>
          <w:szCs w:val="22"/>
        </w:rPr>
        <w:t>Merck discontinued selling measles and mumps vaccine that was not combined with rubella vaccine</w:t>
      </w:r>
      <w:proofErr w:type="gramStart"/>
      <w:r w:rsidR="00ED5314" w:rsidRPr="004E3EAD">
        <w:rPr>
          <w:rFonts w:asciiTheme="minorHAnsi" w:hAnsiTheme="minorHAnsi" w:cstheme="minorHAnsi"/>
          <w:sz w:val="22"/>
          <w:szCs w:val="22"/>
        </w:rPr>
        <w:t xml:space="preserve">.  </w:t>
      </w:r>
      <w:proofErr w:type="gramEnd"/>
      <w:r w:rsidR="00ED5314" w:rsidRPr="004E3EAD">
        <w:rPr>
          <w:rFonts w:asciiTheme="minorHAnsi" w:hAnsiTheme="minorHAnsi" w:cstheme="minorHAnsi"/>
          <w:sz w:val="22"/>
          <w:szCs w:val="22"/>
        </w:rPr>
        <w:t>Please</w:t>
      </w:r>
      <w:r w:rsidR="004E3EAD">
        <w:rPr>
          <w:rFonts w:asciiTheme="minorHAnsi" w:hAnsiTheme="minorHAnsi" w:cstheme="minorHAnsi"/>
          <w:sz w:val="22"/>
          <w:szCs w:val="22"/>
        </w:rPr>
        <w:t>, also, until you can arrange to import the rubella vaccine from Japan,</w:t>
      </w:r>
      <w:r w:rsidR="00ED5314" w:rsidRPr="004E3EAD">
        <w:rPr>
          <w:rFonts w:asciiTheme="minorHAnsi" w:hAnsiTheme="minorHAnsi" w:cstheme="minorHAnsi"/>
          <w:sz w:val="22"/>
          <w:szCs w:val="22"/>
        </w:rPr>
        <w:t xml:space="preserve"> as an interim measure, offer a measles-mumps vaccine that would be acceptable to those with ethical objections to the use of cells from intentionally killed humans in vaccine development, testing and/or production</w:t>
      </w:r>
      <w:r>
        <w:rPr>
          <w:rFonts w:asciiTheme="minorHAnsi" w:hAnsiTheme="minorHAnsi" w:cstheme="minorHAnsi"/>
          <w:sz w:val="22"/>
          <w:szCs w:val="22"/>
        </w:rPr>
        <w:t>.</w:t>
      </w:r>
      <w:r w:rsidR="00ED5314" w:rsidRPr="004E3EAD">
        <w:rPr>
          <w:rFonts w:asciiTheme="minorHAnsi" w:hAnsiTheme="minorHAnsi" w:cstheme="minorHAnsi"/>
          <w:sz w:val="22"/>
          <w:szCs w:val="22"/>
        </w:rPr>
        <w:t xml:space="preserve"> </w:t>
      </w:r>
    </w:p>
    <w:p w14:paraId="017063AC" w14:textId="77777777" w:rsidR="004E3EAD" w:rsidRDefault="004E3EAD">
      <w:pPr>
        <w:rPr>
          <w:rFonts w:asciiTheme="minorHAnsi" w:hAnsiTheme="minorHAnsi" w:cstheme="minorHAnsi"/>
          <w:sz w:val="22"/>
          <w:szCs w:val="22"/>
        </w:rPr>
      </w:pPr>
    </w:p>
    <w:p w14:paraId="778B85D1" w14:textId="58A7E307" w:rsidR="004E3EAD" w:rsidRDefault="00ED5314">
      <w:pPr>
        <w:rPr>
          <w:rFonts w:asciiTheme="minorHAnsi" w:hAnsiTheme="minorHAnsi" w:cstheme="minorHAnsi"/>
          <w:sz w:val="22"/>
          <w:szCs w:val="22"/>
        </w:rPr>
      </w:pPr>
      <w:r w:rsidRPr="004E3EAD">
        <w:rPr>
          <w:rFonts w:asciiTheme="minorHAnsi" w:hAnsiTheme="minorHAnsi" w:cstheme="minorHAnsi"/>
          <w:sz w:val="22"/>
          <w:szCs w:val="22"/>
        </w:rPr>
        <w:t xml:space="preserve">I </w:t>
      </w:r>
      <w:r w:rsidR="002E750D">
        <w:rPr>
          <w:rFonts w:asciiTheme="minorHAnsi" w:hAnsiTheme="minorHAnsi" w:cstheme="minorHAnsi"/>
          <w:sz w:val="22"/>
          <w:szCs w:val="22"/>
        </w:rPr>
        <w:t>want to</w:t>
      </w:r>
      <w:r w:rsidRPr="004E3EAD">
        <w:rPr>
          <w:rFonts w:asciiTheme="minorHAnsi" w:hAnsiTheme="minorHAnsi" w:cstheme="minorHAnsi"/>
          <w:sz w:val="22"/>
          <w:szCs w:val="22"/>
        </w:rPr>
        <w:t xml:space="preserve"> thank you for the development of Shingrix, an ethical alternative to Zostavax</w:t>
      </w:r>
      <w:r w:rsidR="002E750D">
        <w:rPr>
          <w:rFonts w:asciiTheme="minorHAnsi" w:hAnsiTheme="minorHAnsi" w:cstheme="minorHAnsi"/>
          <w:sz w:val="22"/>
          <w:szCs w:val="22"/>
        </w:rPr>
        <w:t xml:space="preserve"> for the prevention of shingles</w:t>
      </w:r>
      <w:proofErr w:type="gramStart"/>
      <w:r w:rsidRPr="004E3EAD">
        <w:rPr>
          <w:rFonts w:asciiTheme="minorHAnsi" w:hAnsiTheme="minorHAnsi" w:cstheme="minorHAnsi"/>
          <w:sz w:val="22"/>
          <w:szCs w:val="22"/>
        </w:rPr>
        <w:t xml:space="preserve">.  </w:t>
      </w:r>
      <w:proofErr w:type="gramEnd"/>
      <w:r w:rsidRPr="004E3EAD">
        <w:rPr>
          <w:rFonts w:asciiTheme="minorHAnsi" w:hAnsiTheme="minorHAnsi" w:cstheme="minorHAnsi"/>
          <w:sz w:val="22"/>
          <w:szCs w:val="22"/>
        </w:rPr>
        <w:t xml:space="preserve">Are you </w:t>
      </w:r>
      <w:proofErr w:type="gramStart"/>
      <w:r w:rsidRPr="004E3EAD">
        <w:rPr>
          <w:rFonts w:asciiTheme="minorHAnsi" w:hAnsiTheme="minorHAnsi" w:cstheme="minorHAnsi"/>
          <w:sz w:val="22"/>
          <w:szCs w:val="22"/>
        </w:rPr>
        <w:t>working on testing</w:t>
      </w:r>
      <w:proofErr w:type="gramEnd"/>
      <w:r w:rsidRPr="004E3EAD">
        <w:rPr>
          <w:rFonts w:asciiTheme="minorHAnsi" w:hAnsiTheme="minorHAnsi" w:cstheme="minorHAnsi"/>
          <w:sz w:val="22"/>
          <w:szCs w:val="22"/>
        </w:rPr>
        <w:t xml:space="preserve"> a lower dose in children for the primary prevention of chickenpox?  I know </w:t>
      </w:r>
      <w:r w:rsidR="002E750D">
        <w:rPr>
          <w:rFonts w:asciiTheme="minorHAnsi" w:hAnsiTheme="minorHAnsi" w:cstheme="minorHAnsi"/>
          <w:sz w:val="22"/>
          <w:szCs w:val="22"/>
        </w:rPr>
        <w:t xml:space="preserve">this will take extensive testing, which could be done </w:t>
      </w:r>
      <w:r w:rsidR="002E750D" w:rsidRPr="004E3EAD">
        <w:rPr>
          <w:rFonts w:asciiTheme="minorHAnsi" w:hAnsiTheme="minorHAnsi" w:cstheme="minorHAnsi"/>
          <w:sz w:val="22"/>
          <w:szCs w:val="22"/>
        </w:rPr>
        <w:t>in countries</w:t>
      </w:r>
      <w:r w:rsidR="002E750D">
        <w:rPr>
          <w:rFonts w:asciiTheme="minorHAnsi" w:hAnsiTheme="minorHAnsi" w:cstheme="minorHAnsi"/>
          <w:sz w:val="22"/>
          <w:szCs w:val="22"/>
        </w:rPr>
        <w:t xml:space="preserve"> where</w:t>
      </w:r>
      <w:r w:rsidR="002E750D" w:rsidRPr="004E3EAD">
        <w:rPr>
          <w:rFonts w:asciiTheme="minorHAnsi" w:hAnsiTheme="minorHAnsi" w:cstheme="minorHAnsi"/>
          <w:sz w:val="22"/>
          <w:szCs w:val="22"/>
        </w:rPr>
        <w:t xml:space="preserve"> </w:t>
      </w:r>
      <w:r w:rsidRPr="004E3EAD">
        <w:rPr>
          <w:rFonts w:asciiTheme="minorHAnsi" w:hAnsiTheme="minorHAnsi" w:cstheme="minorHAnsi"/>
          <w:sz w:val="22"/>
          <w:szCs w:val="22"/>
        </w:rPr>
        <w:t>chicken pox vaccine is not yet given</w:t>
      </w:r>
      <w:proofErr w:type="gramStart"/>
      <w:r w:rsidR="002E750D">
        <w:rPr>
          <w:rFonts w:asciiTheme="minorHAnsi" w:hAnsiTheme="minorHAnsi" w:cstheme="minorHAnsi"/>
          <w:sz w:val="22"/>
          <w:szCs w:val="22"/>
        </w:rPr>
        <w:t xml:space="preserve">.  </w:t>
      </w:r>
      <w:proofErr w:type="gramEnd"/>
    </w:p>
    <w:p w14:paraId="3BBD5C2F" w14:textId="6A864C57" w:rsidR="008B6F66" w:rsidRDefault="008B6F66">
      <w:pPr>
        <w:rPr>
          <w:rFonts w:asciiTheme="minorHAnsi" w:hAnsiTheme="minorHAnsi" w:cstheme="minorHAnsi"/>
          <w:sz w:val="22"/>
          <w:szCs w:val="22"/>
        </w:rPr>
      </w:pPr>
    </w:p>
    <w:p w14:paraId="3D2B9A92" w14:textId="69EBC97C" w:rsidR="008B6F66" w:rsidRDefault="008B6F66">
      <w:pPr>
        <w:rPr>
          <w:rFonts w:asciiTheme="minorHAnsi" w:hAnsiTheme="minorHAnsi" w:cstheme="minorHAnsi"/>
          <w:sz w:val="22"/>
          <w:szCs w:val="22"/>
        </w:rPr>
      </w:pPr>
      <w:r>
        <w:rPr>
          <w:rFonts w:asciiTheme="minorHAnsi" w:hAnsiTheme="minorHAnsi" w:cstheme="minorHAnsi"/>
          <w:sz w:val="22"/>
          <w:szCs w:val="22"/>
        </w:rPr>
        <w:t>I also urge you to either change the manufacture of Havrix to avoid Human fetal cell lines or to contract with the Japanese manufacturers of Aimmune to import it</w:t>
      </w:r>
      <w:proofErr w:type="gramStart"/>
      <w:r>
        <w:rPr>
          <w:rFonts w:asciiTheme="minorHAnsi" w:hAnsiTheme="minorHAnsi" w:cstheme="minorHAnsi"/>
          <w:sz w:val="22"/>
          <w:szCs w:val="22"/>
        </w:rPr>
        <w:t xml:space="preserve">.  </w:t>
      </w:r>
      <w:proofErr w:type="gramEnd"/>
    </w:p>
    <w:p w14:paraId="4530138E" w14:textId="606AFDCD" w:rsidR="008B6F66" w:rsidRDefault="008B6F66">
      <w:pPr>
        <w:rPr>
          <w:rFonts w:asciiTheme="minorHAnsi" w:hAnsiTheme="minorHAnsi" w:cstheme="minorHAnsi"/>
          <w:sz w:val="22"/>
          <w:szCs w:val="22"/>
        </w:rPr>
      </w:pPr>
    </w:p>
    <w:p w14:paraId="03979996" w14:textId="3E309A5C" w:rsidR="008B6F66" w:rsidRDefault="008B6F66">
      <w:pPr>
        <w:rPr>
          <w:rFonts w:asciiTheme="minorHAnsi" w:hAnsiTheme="minorHAnsi" w:cstheme="minorHAnsi"/>
          <w:sz w:val="22"/>
          <w:szCs w:val="22"/>
        </w:rPr>
      </w:pPr>
      <w:r>
        <w:rPr>
          <w:rFonts w:asciiTheme="minorHAnsi" w:hAnsiTheme="minorHAnsi" w:cstheme="minorHAnsi"/>
          <w:sz w:val="22"/>
          <w:szCs w:val="22"/>
        </w:rPr>
        <w:t xml:space="preserve">Please in all your future research, use only cell </w:t>
      </w:r>
      <w:r w:rsidR="00D83950">
        <w:rPr>
          <w:rFonts w:asciiTheme="minorHAnsi" w:hAnsiTheme="minorHAnsi" w:cstheme="minorHAnsi"/>
          <w:sz w:val="22"/>
          <w:szCs w:val="22"/>
        </w:rPr>
        <w:t>c</w:t>
      </w:r>
      <w:r>
        <w:rPr>
          <w:rFonts w:asciiTheme="minorHAnsi" w:hAnsiTheme="minorHAnsi" w:cstheme="minorHAnsi"/>
          <w:sz w:val="22"/>
          <w:szCs w:val="22"/>
        </w:rPr>
        <w:t>ultures whose origin did not involve the killing of a human – whether preimplantation, embryo, fetus, or postnatal.</w:t>
      </w:r>
    </w:p>
    <w:p w14:paraId="262B254A" w14:textId="77777777" w:rsidR="004E3EAD" w:rsidRDefault="004E3EAD">
      <w:pPr>
        <w:rPr>
          <w:rFonts w:asciiTheme="minorHAnsi" w:hAnsiTheme="minorHAnsi" w:cstheme="minorHAnsi"/>
          <w:sz w:val="22"/>
          <w:szCs w:val="22"/>
        </w:rPr>
      </w:pPr>
    </w:p>
    <w:p w14:paraId="3A148E09" w14:textId="084999BE" w:rsidR="004E3EAD" w:rsidRPr="002E750D" w:rsidRDefault="00A66A0F" w:rsidP="00C03FB5">
      <w:pPr>
        <w:rPr>
          <w:rFonts w:asciiTheme="minorHAnsi" w:hAnsiTheme="minorHAnsi" w:cstheme="minorHAnsi"/>
          <w:i/>
          <w:iCs/>
          <w:sz w:val="22"/>
          <w:szCs w:val="22"/>
        </w:rPr>
      </w:pPr>
      <w:r w:rsidRPr="004E3EAD">
        <w:rPr>
          <w:rFonts w:asciiTheme="minorHAnsi" w:hAnsiTheme="minorHAnsi" w:cstheme="minorHAnsi"/>
          <w:sz w:val="22"/>
          <w:szCs w:val="22"/>
        </w:rPr>
        <w:t xml:space="preserve">The </w:t>
      </w:r>
      <w:r w:rsidR="00BC194D">
        <w:rPr>
          <w:rFonts w:asciiTheme="minorHAnsi" w:hAnsiTheme="minorHAnsi" w:cstheme="minorHAnsi"/>
          <w:sz w:val="22"/>
          <w:szCs w:val="22"/>
        </w:rPr>
        <w:t>desire for vaccines from ethical sources comes</w:t>
      </w:r>
      <w:r w:rsidRPr="004E3EAD">
        <w:rPr>
          <w:rFonts w:asciiTheme="minorHAnsi" w:hAnsiTheme="minorHAnsi" w:cstheme="minorHAnsi"/>
          <w:sz w:val="22"/>
          <w:szCs w:val="22"/>
        </w:rPr>
        <w:t xml:space="preserve"> not only </w:t>
      </w:r>
      <w:r w:rsidR="00BC194D">
        <w:rPr>
          <w:rFonts w:asciiTheme="minorHAnsi" w:hAnsiTheme="minorHAnsi" w:cstheme="minorHAnsi"/>
          <w:sz w:val="22"/>
          <w:szCs w:val="22"/>
        </w:rPr>
        <w:t xml:space="preserve">from </w:t>
      </w:r>
      <w:r w:rsidRPr="004E3EAD">
        <w:rPr>
          <w:rFonts w:asciiTheme="minorHAnsi" w:hAnsiTheme="minorHAnsi" w:cstheme="minorHAnsi"/>
          <w:sz w:val="22"/>
          <w:szCs w:val="22"/>
        </w:rPr>
        <w:t xml:space="preserve">patients </w:t>
      </w:r>
      <w:r w:rsidR="002E750D">
        <w:rPr>
          <w:rFonts w:asciiTheme="minorHAnsi" w:hAnsiTheme="minorHAnsi" w:cstheme="minorHAnsi"/>
          <w:sz w:val="22"/>
          <w:szCs w:val="22"/>
        </w:rPr>
        <w:t xml:space="preserve">and parents </w:t>
      </w:r>
      <w:r w:rsidRPr="004E3EAD">
        <w:rPr>
          <w:rFonts w:asciiTheme="minorHAnsi" w:hAnsiTheme="minorHAnsi" w:cstheme="minorHAnsi"/>
          <w:sz w:val="22"/>
          <w:szCs w:val="22"/>
        </w:rPr>
        <w:t xml:space="preserve">but also </w:t>
      </w:r>
      <w:r w:rsidR="00BC194D">
        <w:rPr>
          <w:rFonts w:asciiTheme="minorHAnsi" w:hAnsiTheme="minorHAnsi" w:cstheme="minorHAnsi"/>
          <w:sz w:val="22"/>
          <w:szCs w:val="22"/>
        </w:rPr>
        <w:t xml:space="preserve">from </w:t>
      </w:r>
      <w:r w:rsidRPr="004E3EAD">
        <w:rPr>
          <w:rFonts w:asciiTheme="minorHAnsi" w:hAnsiTheme="minorHAnsi" w:cstheme="minorHAnsi"/>
          <w:sz w:val="22"/>
          <w:szCs w:val="22"/>
        </w:rPr>
        <w:t xml:space="preserve">pediatricians, family practices, and health departments, </w:t>
      </w:r>
      <w:proofErr w:type="gramStart"/>
      <w:r w:rsidRPr="004E3EAD">
        <w:rPr>
          <w:rFonts w:asciiTheme="minorHAnsi" w:hAnsiTheme="minorHAnsi" w:cstheme="minorHAnsi"/>
          <w:sz w:val="22"/>
          <w:szCs w:val="22"/>
        </w:rPr>
        <w:t>many</w:t>
      </w:r>
      <w:proofErr w:type="gramEnd"/>
      <w:r w:rsidRPr="004E3EAD">
        <w:rPr>
          <w:rFonts w:asciiTheme="minorHAnsi" w:hAnsiTheme="minorHAnsi" w:cstheme="minorHAnsi"/>
          <w:sz w:val="22"/>
          <w:szCs w:val="22"/>
        </w:rPr>
        <w:t xml:space="preserve"> of which would preferentially choose vaccines which were not connected with the use of cell lines from aborted humans, as this is a matter of conscience for us</w:t>
      </w:r>
      <w:r w:rsidR="00C03FB5">
        <w:rPr>
          <w:rFonts w:asciiTheme="minorHAnsi" w:hAnsiTheme="minorHAnsi" w:cstheme="minorHAnsi"/>
          <w:sz w:val="22"/>
          <w:szCs w:val="22"/>
        </w:rPr>
        <w:t>.</w:t>
      </w:r>
    </w:p>
    <w:p w14:paraId="52206BBA" w14:textId="77777777" w:rsidR="008B6F66" w:rsidRDefault="008B6F66">
      <w:pPr>
        <w:rPr>
          <w:rFonts w:asciiTheme="minorHAnsi" w:hAnsiTheme="minorHAnsi" w:cstheme="minorHAnsi"/>
          <w:sz w:val="22"/>
          <w:szCs w:val="22"/>
        </w:rPr>
      </w:pPr>
    </w:p>
    <w:p w14:paraId="34AD5CC8" w14:textId="2861FC7F" w:rsidR="00A66A0F" w:rsidRPr="004E3EAD" w:rsidRDefault="00A66A0F">
      <w:pPr>
        <w:rPr>
          <w:rFonts w:asciiTheme="minorHAnsi" w:hAnsiTheme="minorHAnsi" w:cstheme="minorHAnsi"/>
          <w:sz w:val="22"/>
          <w:szCs w:val="22"/>
        </w:rPr>
      </w:pPr>
      <w:r w:rsidRPr="004E3EAD">
        <w:rPr>
          <w:rFonts w:asciiTheme="minorHAnsi" w:hAnsiTheme="minorHAnsi" w:cstheme="minorHAnsi"/>
          <w:sz w:val="22"/>
          <w:szCs w:val="22"/>
        </w:rPr>
        <w:t xml:space="preserve">Sincerely, </w:t>
      </w:r>
    </w:p>
    <w:p w14:paraId="442A416B" w14:textId="1C11ECF8" w:rsidR="00A66A0F" w:rsidRPr="004E3EAD" w:rsidRDefault="00A66A0F">
      <w:pPr>
        <w:rPr>
          <w:rFonts w:asciiTheme="minorHAnsi" w:hAnsiTheme="minorHAnsi" w:cstheme="minorHAnsi"/>
          <w:sz w:val="22"/>
          <w:szCs w:val="22"/>
        </w:rPr>
      </w:pPr>
      <w:r w:rsidRPr="004E3EAD">
        <w:rPr>
          <w:rFonts w:asciiTheme="minorHAnsi" w:hAnsiTheme="minorHAnsi" w:cstheme="minorHAnsi"/>
          <w:sz w:val="22"/>
          <w:szCs w:val="22"/>
        </w:rPr>
        <w:t xml:space="preserve">    </w:t>
      </w:r>
    </w:p>
    <w:p w14:paraId="76BCAB40" w14:textId="3F02A931" w:rsidR="00A66A0F" w:rsidRPr="004E3EAD" w:rsidRDefault="00A66A0F">
      <w:pPr>
        <w:rPr>
          <w:rFonts w:asciiTheme="minorHAnsi" w:hAnsiTheme="minorHAnsi" w:cstheme="minorHAnsi"/>
          <w:sz w:val="22"/>
          <w:szCs w:val="22"/>
        </w:rPr>
      </w:pPr>
    </w:p>
    <w:p w14:paraId="642188DA" w14:textId="78ED3140" w:rsidR="00A66A0F" w:rsidRPr="004E3EAD" w:rsidRDefault="00A66A0F">
      <w:pPr>
        <w:rPr>
          <w:rFonts w:asciiTheme="minorHAnsi" w:hAnsiTheme="minorHAnsi" w:cstheme="minorHAnsi"/>
          <w:sz w:val="22"/>
          <w:szCs w:val="22"/>
        </w:rPr>
      </w:pPr>
    </w:p>
    <w:sectPr w:rsidR="00A66A0F" w:rsidRPr="004E3EAD" w:rsidSect="004E3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14"/>
    <w:rsid w:val="0007447B"/>
    <w:rsid w:val="002E750D"/>
    <w:rsid w:val="002F0539"/>
    <w:rsid w:val="00321C1F"/>
    <w:rsid w:val="003E2BB5"/>
    <w:rsid w:val="004E3EAD"/>
    <w:rsid w:val="005616A7"/>
    <w:rsid w:val="006C299F"/>
    <w:rsid w:val="008A1854"/>
    <w:rsid w:val="008B6F66"/>
    <w:rsid w:val="00926F63"/>
    <w:rsid w:val="009B6036"/>
    <w:rsid w:val="00A66A0F"/>
    <w:rsid w:val="00B3790B"/>
    <w:rsid w:val="00BC194D"/>
    <w:rsid w:val="00C03FB5"/>
    <w:rsid w:val="00C74D30"/>
    <w:rsid w:val="00CE659E"/>
    <w:rsid w:val="00D619A6"/>
    <w:rsid w:val="00D83950"/>
    <w:rsid w:val="00EC43C1"/>
    <w:rsid w:val="00ED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5C76"/>
  <w15:chartTrackingRefBased/>
  <w15:docId w15:val="{CCB235B7-CABB-A54A-81CA-074DF9D5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14"/>
    <w:pPr>
      <w:pBdr>
        <w:top w:val="nil"/>
        <w:left w:val="nil"/>
        <w:bottom w:val="nil"/>
        <w:right w:val="nil"/>
        <w:between w:val="nil"/>
        <w:bar w:val="nil"/>
      </w:pBdr>
    </w:pPr>
    <w:rPr>
      <w:rFonts w:ascii="Times New Roman" w:eastAsia="Arial Unicode MS" w:hAnsi="Times New Roman" w:cs="Times New Roman"/>
      <w:bdr w:val="nil"/>
    </w:rPr>
  </w:style>
  <w:style w:type="paragraph" w:styleId="Heading3">
    <w:name w:val="heading 3"/>
    <w:basedOn w:val="Normal"/>
    <w:next w:val="Normal"/>
    <w:link w:val="Heading3Char"/>
    <w:uiPriority w:val="9"/>
    <w:semiHidden/>
    <w:unhideWhenUsed/>
    <w:qFormat/>
    <w:rsid w:val="00ED53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D5314"/>
    <w:rPr>
      <w:rFonts w:asciiTheme="majorHAnsi" w:eastAsiaTheme="majorEastAsia" w:hAnsiTheme="majorHAnsi" w:cstheme="majorBidi"/>
      <w:color w:val="1F3763" w:themeColor="accent1" w:themeShade="7F"/>
      <w:bdr w:val="nil"/>
    </w:rPr>
  </w:style>
  <w:style w:type="character" w:styleId="Hyperlink">
    <w:name w:val="Hyperlink"/>
    <w:rsid w:val="00ED531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98843">
      <w:bodyDiv w:val="1"/>
      <w:marLeft w:val="0"/>
      <w:marRight w:val="0"/>
      <w:marTop w:val="0"/>
      <w:marBottom w:val="0"/>
      <w:divBdr>
        <w:top w:val="none" w:sz="0" w:space="0" w:color="auto"/>
        <w:left w:val="none" w:sz="0" w:space="0" w:color="auto"/>
        <w:bottom w:val="none" w:sz="0" w:space="0" w:color="auto"/>
        <w:right w:val="none" w:sz="0" w:space="0" w:color="auto"/>
      </w:divBdr>
      <w:divsChild>
        <w:div w:id="611281856">
          <w:marLeft w:val="0"/>
          <w:marRight w:val="300"/>
          <w:marTop w:val="0"/>
          <w:marBottom w:val="150"/>
          <w:divBdr>
            <w:top w:val="none" w:sz="0" w:space="0" w:color="auto"/>
            <w:left w:val="none" w:sz="0" w:space="0" w:color="auto"/>
            <w:bottom w:val="none" w:sz="0" w:space="0" w:color="auto"/>
            <w:right w:val="none" w:sz="0" w:space="0" w:color="auto"/>
          </w:divBdr>
          <w:divsChild>
            <w:div w:id="1012685755">
              <w:marLeft w:val="0"/>
              <w:marRight w:val="0"/>
              <w:marTop w:val="0"/>
              <w:marBottom w:val="0"/>
              <w:divBdr>
                <w:top w:val="none" w:sz="0" w:space="0" w:color="auto"/>
                <w:left w:val="none" w:sz="0" w:space="0" w:color="auto"/>
                <w:bottom w:val="none" w:sz="0" w:space="0" w:color="auto"/>
                <w:right w:val="none" w:sz="0" w:space="0" w:color="auto"/>
              </w:divBdr>
            </w:div>
            <w:div w:id="949777027">
              <w:marLeft w:val="0"/>
              <w:marRight w:val="0"/>
              <w:marTop w:val="0"/>
              <w:marBottom w:val="0"/>
              <w:divBdr>
                <w:top w:val="none" w:sz="0" w:space="0" w:color="auto"/>
                <w:left w:val="none" w:sz="0" w:space="0" w:color="auto"/>
                <w:bottom w:val="none" w:sz="0" w:space="0" w:color="auto"/>
                <w:right w:val="none" w:sz="0" w:space="0" w:color="auto"/>
              </w:divBdr>
            </w:div>
            <w:div w:id="7157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Lee June</dc:creator>
  <cp:keywords/>
  <dc:description/>
  <cp:lastModifiedBy>Deborah Hollifield</cp:lastModifiedBy>
  <cp:revision>3</cp:revision>
  <dcterms:created xsi:type="dcterms:W3CDTF">2021-11-19T17:30:00Z</dcterms:created>
  <dcterms:modified xsi:type="dcterms:W3CDTF">2021-11-19T17:30:00Z</dcterms:modified>
</cp:coreProperties>
</file>